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CDF" w:rsidRPr="00F04375" w:rsidRDefault="0005295D" w:rsidP="00D237FB">
      <w:pPr>
        <w:tabs>
          <w:tab w:val="left" w:pos="41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4375">
        <w:rPr>
          <w:rFonts w:ascii="Times New Roman" w:eastAsia="Calibri" w:hAnsi="Times New Roman" w:cs="Times New Roman"/>
          <w:b/>
          <w:sz w:val="28"/>
          <w:szCs w:val="28"/>
        </w:rPr>
        <w:t>Занятие №</w:t>
      </w:r>
      <w:r w:rsidR="00D73CDF" w:rsidRPr="00F0437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F04375">
        <w:rPr>
          <w:rFonts w:ascii="Times New Roman" w:eastAsia="Calibri" w:hAnsi="Times New Roman" w:cs="Times New Roman"/>
          <w:b/>
          <w:sz w:val="28"/>
          <w:szCs w:val="28"/>
        </w:rPr>
        <w:t>. Тема:</w:t>
      </w:r>
      <w:r w:rsidRPr="00F043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CDF" w:rsidRPr="00F04375">
        <w:rPr>
          <w:rFonts w:ascii="Times New Roman" w:eastAsia="Calibri" w:hAnsi="Times New Roman" w:cs="Times New Roman"/>
          <w:b/>
          <w:sz w:val="28"/>
          <w:szCs w:val="28"/>
        </w:rPr>
        <w:t>«Основные термины и понятия»</w:t>
      </w:r>
    </w:p>
    <w:p w:rsidR="00CA353F" w:rsidRPr="00F47299" w:rsidRDefault="00CA353F" w:rsidP="00D237FB">
      <w:pPr>
        <w:tabs>
          <w:tab w:val="left" w:pos="41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01055" w:rsidRPr="00D237FB" w:rsidRDefault="00A62A75" w:rsidP="00D237FB">
      <w:pPr>
        <w:tabs>
          <w:tab w:val="left" w:pos="41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37FB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Pr="00D237FB">
        <w:rPr>
          <w:rFonts w:ascii="Times New Roman" w:hAnsi="Times New Roman" w:cs="Times New Roman"/>
          <w:sz w:val="28"/>
          <w:szCs w:val="28"/>
        </w:rPr>
        <w:t>- изучить основные понятия и термины правил дорожного движения.</w:t>
      </w:r>
      <w:r w:rsidRPr="00D237FB">
        <w:rPr>
          <w:rFonts w:ascii="Times New Roman" w:hAnsi="Times New Roman" w:cs="Times New Roman"/>
          <w:sz w:val="28"/>
          <w:szCs w:val="28"/>
        </w:rPr>
        <w:br/>
      </w:r>
      <w:r w:rsidRPr="00D237FB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  <w:r w:rsidRPr="00D237FB">
        <w:rPr>
          <w:rFonts w:ascii="Times New Roman" w:hAnsi="Times New Roman" w:cs="Times New Roman"/>
          <w:sz w:val="28"/>
          <w:szCs w:val="28"/>
        </w:rPr>
        <w:br/>
      </w:r>
      <w:r w:rsidRPr="00D237FB">
        <w:rPr>
          <w:rFonts w:ascii="Times New Roman" w:hAnsi="Times New Roman" w:cs="Times New Roman"/>
          <w:b/>
          <w:bCs/>
          <w:sz w:val="28"/>
          <w:szCs w:val="28"/>
        </w:rPr>
        <w:t>Обучающая</w:t>
      </w:r>
      <w:r w:rsidRPr="00D237FB">
        <w:rPr>
          <w:rFonts w:ascii="Times New Roman" w:hAnsi="Times New Roman" w:cs="Times New Roman"/>
          <w:sz w:val="28"/>
          <w:szCs w:val="28"/>
        </w:rPr>
        <w:t xml:space="preserve">: </w:t>
      </w:r>
      <w:r w:rsidR="00401055" w:rsidRPr="00D237FB">
        <w:rPr>
          <w:rFonts w:ascii="Times New Roman" w:hAnsi="Times New Roman" w:cs="Times New Roman"/>
          <w:sz w:val="28"/>
          <w:szCs w:val="28"/>
        </w:rPr>
        <w:t>иметь понятие об основных терминах, применяемых в Правилах дорожного движения.</w:t>
      </w:r>
    </w:p>
    <w:p w:rsidR="00A62A75" w:rsidRPr="00D237FB" w:rsidRDefault="00A62A75" w:rsidP="00D237FB">
      <w:pPr>
        <w:tabs>
          <w:tab w:val="left" w:pos="41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37FB">
        <w:rPr>
          <w:rFonts w:ascii="Times New Roman" w:hAnsi="Times New Roman" w:cs="Times New Roman"/>
          <w:b/>
          <w:bCs/>
          <w:sz w:val="28"/>
          <w:szCs w:val="28"/>
        </w:rPr>
        <w:t>Развивающая</w:t>
      </w:r>
      <w:r w:rsidRPr="00D237FB">
        <w:rPr>
          <w:rFonts w:ascii="Times New Roman" w:hAnsi="Times New Roman" w:cs="Times New Roman"/>
          <w:sz w:val="28"/>
          <w:szCs w:val="28"/>
        </w:rPr>
        <w:t>: развивать внимательность, зрительную память.</w:t>
      </w:r>
    </w:p>
    <w:p w:rsidR="00A62A75" w:rsidRPr="00F47299" w:rsidRDefault="00A62A75" w:rsidP="00D237FB">
      <w:pPr>
        <w:tabs>
          <w:tab w:val="left" w:pos="41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37FB">
        <w:rPr>
          <w:rFonts w:ascii="Times New Roman" w:hAnsi="Times New Roman" w:cs="Times New Roman"/>
          <w:b/>
          <w:bCs/>
          <w:sz w:val="28"/>
          <w:szCs w:val="28"/>
        </w:rPr>
        <w:t>Воспитывающая:</w:t>
      </w:r>
      <w:r w:rsidRPr="00D237FB">
        <w:rPr>
          <w:rFonts w:ascii="Times New Roman" w:hAnsi="Times New Roman" w:cs="Times New Roman"/>
          <w:sz w:val="28"/>
          <w:szCs w:val="28"/>
        </w:rPr>
        <w:t xml:space="preserve"> воспитание правовой культуры</w:t>
      </w:r>
    </w:p>
    <w:p w:rsidR="00CA353F" w:rsidRPr="00F47299" w:rsidRDefault="00CA353F" w:rsidP="00D237FB">
      <w:pPr>
        <w:tabs>
          <w:tab w:val="left" w:pos="41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72355" w:rsidRPr="00F47299" w:rsidRDefault="00F72355" w:rsidP="00CA353F">
      <w:pPr>
        <w:tabs>
          <w:tab w:val="left" w:pos="414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7FB"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</w:p>
    <w:p w:rsidR="00CA353F" w:rsidRPr="00F47299" w:rsidRDefault="00CA353F" w:rsidP="00D237FB">
      <w:pPr>
        <w:tabs>
          <w:tab w:val="left" w:pos="41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72355" w:rsidRPr="00D237FB" w:rsidRDefault="00F72355" w:rsidP="00D237FB">
      <w:pPr>
        <w:pStyle w:val="a3"/>
        <w:numPr>
          <w:ilvl w:val="0"/>
          <w:numId w:val="7"/>
        </w:numPr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7FB">
        <w:rPr>
          <w:rFonts w:ascii="Times New Roman" w:hAnsi="Times New Roman" w:cs="Times New Roman"/>
          <w:b/>
          <w:sz w:val="28"/>
          <w:szCs w:val="28"/>
        </w:rPr>
        <w:t>Организационный этап.</w:t>
      </w:r>
    </w:p>
    <w:p w:rsidR="00F72355" w:rsidRPr="00D237FB" w:rsidRDefault="00F72355" w:rsidP="00D237FB">
      <w:pPr>
        <w:pStyle w:val="a3"/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7FB">
        <w:rPr>
          <w:rFonts w:ascii="Times New Roman" w:hAnsi="Times New Roman" w:cs="Times New Roman"/>
          <w:sz w:val="28"/>
          <w:szCs w:val="28"/>
        </w:rPr>
        <w:t>- приветствие;</w:t>
      </w:r>
    </w:p>
    <w:p w:rsidR="00F72355" w:rsidRPr="00D237FB" w:rsidRDefault="00F72355" w:rsidP="00D237FB">
      <w:pPr>
        <w:pStyle w:val="a3"/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7FB">
        <w:rPr>
          <w:rFonts w:ascii="Times New Roman" w:hAnsi="Times New Roman" w:cs="Times New Roman"/>
          <w:sz w:val="28"/>
          <w:szCs w:val="28"/>
        </w:rPr>
        <w:t>- проверка готовности к уроку;</w:t>
      </w:r>
    </w:p>
    <w:p w:rsidR="00F72355" w:rsidRPr="00F47299" w:rsidRDefault="00F72355" w:rsidP="00D237FB">
      <w:pPr>
        <w:pStyle w:val="a3"/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7FB">
        <w:rPr>
          <w:rFonts w:ascii="Times New Roman" w:hAnsi="Times New Roman" w:cs="Times New Roman"/>
          <w:sz w:val="28"/>
          <w:szCs w:val="28"/>
        </w:rPr>
        <w:t>- объявление темы занятия и цели урока.</w:t>
      </w:r>
    </w:p>
    <w:p w:rsidR="00CA353F" w:rsidRPr="00F47299" w:rsidRDefault="00CA353F" w:rsidP="00D237FB">
      <w:pPr>
        <w:pStyle w:val="a3"/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355" w:rsidRPr="00CA353F" w:rsidRDefault="00F72355" w:rsidP="00CA353F">
      <w:pPr>
        <w:pStyle w:val="a3"/>
        <w:numPr>
          <w:ilvl w:val="0"/>
          <w:numId w:val="7"/>
        </w:numPr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A353F">
        <w:rPr>
          <w:rFonts w:ascii="Times New Roman" w:hAnsi="Times New Roman" w:cs="Times New Roman"/>
          <w:b/>
          <w:sz w:val="28"/>
          <w:szCs w:val="28"/>
        </w:rPr>
        <w:t>Этап изучения нового материала.</w:t>
      </w:r>
    </w:p>
    <w:p w:rsidR="00CA353F" w:rsidRPr="00CA353F" w:rsidRDefault="00CA353F" w:rsidP="00CA353F">
      <w:pPr>
        <w:pStyle w:val="a3"/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2355" w:rsidRPr="00D237FB" w:rsidRDefault="00F72355" w:rsidP="00D237FB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Высокий рост автомобильного транспорта, увеличение интенсивности движения на улицах и дорогах требуют строгого выполнения Правил дорожного движения. А ведь ежедневно каждый из нас оказывается участником движения в качестве пассажиров, пешеходов, а в летнее время и в качестве водителей велосипедов. От дисциплины всех участников движения зависит спокойствие и порядок на улицах, а также работа транспорта в целом. Недисциплинированное поведение детей и подростков, особенно в городах с интенсивным движением, является основной причиной дорожно-транспортных происшествий с тяжёлыми последствиями. Знать и соблюдать дисциплину, Правила дорожного движения должны не только водители автомототранспортных средств, но и пешеходы, и пассажиры. Правила движения – закон улиц и дорог для всех. И этот закон надо строго выполнять.</w:t>
      </w:r>
    </w:p>
    <w:p w:rsidR="00F72355" w:rsidRPr="00D237FB" w:rsidRDefault="00F72355" w:rsidP="00D237FB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Правила являются едиными для всей территории Российской Федерации, помогают установить порядок движения по улицам, площадям и другим проездам в городах и населённых пунктах, а также по дорогам. Действие Правил распространяется и на дворы, и на внутриквартальные проезды жилых массивов, проезды, находящиеся на территориях промышленных предприятий, карьеров, складов, участков лесосек. Соблюдение правил обязательно для всех граждан и организаций.</w:t>
      </w:r>
    </w:p>
    <w:p w:rsidR="00F72355" w:rsidRPr="00D237FB" w:rsidRDefault="00F72355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Лица, нарушившие Правила, несут ответственность в соответствии с действующим законодательством. </w:t>
      </w:r>
    </w:p>
    <w:p w:rsidR="00F72355" w:rsidRPr="00D237FB" w:rsidRDefault="00F72355" w:rsidP="00CA35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Особое внимание уделим следующим терминам</w:t>
      </w:r>
      <w:r w:rsidR="00CF2FD7"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F2FD7" w:rsidRPr="00D237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демонстрация презентации</w:t>
      </w:r>
      <w:r w:rsidR="00CF2FD7"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F2FD7" w:rsidRPr="00CA353F" w:rsidRDefault="00CF2FD7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2</w:t>
      </w:r>
    </w:p>
    <w:p w:rsidR="00CF2FD7" w:rsidRPr="00D237FB" w:rsidRDefault="00F72355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«Участник дорожного движения»</w:t>
      </w: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лицо, принимающее непосредственное участие в процессе движения в качестве водителя, пешехода, пассажира транспортного средства.</w:t>
      </w:r>
    </w:p>
    <w:p w:rsidR="00CF2FD7" w:rsidRPr="00D237FB" w:rsidRDefault="00F72355" w:rsidP="00D237F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CF2FD7" w:rsidRPr="00D237FB">
        <w:rPr>
          <w:rFonts w:ascii="Times New Roman" w:eastAsia="Calibri" w:hAnsi="Times New Roman" w:cs="Times New Roman"/>
          <w:i/>
          <w:sz w:val="28"/>
          <w:szCs w:val="28"/>
        </w:rPr>
        <w:t xml:space="preserve">      Иногда под участниками дорожного движения понимаются также лица, выполняющие ремонтные рабо</w:t>
      </w:r>
      <w:r w:rsidR="00CF2FD7" w:rsidRPr="00D237FB">
        <w:rPr>
          <w:rFonts w:ascii="Times New Roman" w:eastAsia="Calibri" w:hAnsi="Times New Roman" w:cs="Times New Roman"/>
          <w:i/>
          <w:sz w:val="28"/>
          <w:szCs w:val="28"/>
        </w:rPr>
        <w:softHyphen/>
        <w:t>ты на дороге. Дело в том, что права и обязанности этих лиц определяются соответствующими ведомственными ин</w:t>
      </w:r>
      <w:r w:rsidR="00CF2FD7" w:rsidRPr="00D237FB">
        <w:rPr>
          <w:rFonts w:ascii="Times New Roman" w:eastAsia="Calibri" w:hAnsi="Times New Roman" w:cs="Times New Roman"/>
          <w:i/>
          <w:sz w:val="28"/>
          <w:szCs w:val="28"/>
        </w:rPr>
        <w:softHyphen/>
        <w:t>струкциями, которые основываются на Правилах дорож</w:t>
      </w:r>
      <w:r w:rsidR="00CF2FD7" w:rsidRPr="00D237FB">
        <w:rPr>
          <w:rFonts w:ascii="Times New Roman" w:eastAsia="Calibri" w:hAnsi="Times New Roman" w:cs="Times New Roman"/>
          <w:i/>
          <w:sz w:val="28"/>
          <w:szCs w:val="28"/>
        </w:rPr>
        <w:softHyphen/>
        <w:t>ного движения и не противоречат им. Потому эти лица, как не названные в термине не могут быть участниками дорожного движения.</w:t>
      </w:r>
      <w:r w:rsidR="00CF2FD7" w:rsidRPr="00D237FB"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CF2FD7" w:rsidRPr="00D237FB" w:rsidRDefault="00CF2FD7" w:rsidP="00D237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FD7" w:rsidRPr="00CA353F" w:rsidRDefault="00CF2FD7" w:rsidP="00D237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A353F">
        <w:rPr>
          <w:rFonts w:ascii="Times New Roman" w:eastAsia="Calibri" w:hAnsi="Times New Roman" w:cs="Times New Roman"/>
          <w:b/>
          <w:sz w:val="28"/>
          <w:szCs w:val="28"/>
        </w:rPr>
        <w:t>СЛАЙД 3</w:t>
      </w:r>
    </w:p>
    <w:p w:rsidR="00CF2FD7" w:rsidRPr="00D237FB" w:rsidRDefault="00F72355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23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«Водитель»</w:t>
      </w: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лицо, управляющее каким-либо транспортным средством, погонщик, ведущий по дороге вьючных, верховых животных или стадо.</w:t>
      </w:r>
      <w:r w:rsidR="00CF2FD7"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2FD7" w:rsidRPr="00D237FB">
        <w:rPr>
          <w:rFonts w:ascii="Times New Roman" w:eastAsia="Calibri" w:hAnsi="Times New Roman" w:cs="Times New Roman"/>
          <w:iCs/>
          <w:sz w:val="28"/>
          <w:szCs w:val="28"/>
        </w:rPr>
        <w:t>К водителю приравни</w:t>
      </w:r>
      <w:r w:rsidR="00CF2FD7"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 xml:space="preserve">вается </w:t>
      </w:r>
      <w:proofErr w:type="gramStart"/>
      <w:r w:rsidR="00CF2FD7" w:rsidRPr="00D237FB">
        <w:rPr>
          <w:rFonts w:ascii="Times New Roman" w:eastAsia="Calibri" w:hAnsi="Times New Roman" w:cs="Times New Roman"/>
          <w:iCs/>
          <w:sz w:val="28"/>
          <w:szCs w:val="28"/>
        </w:rPr>
        <w:t>обучающий</w:t>
      </w:r>
      <w:proofErr w:type="gramEnd"/>
      <w:r w:rsidR="00CF2FD7" w:rsidRPr="00D237FB">
        <w:rPr>
          <w:rFonts w:ascii="Times New Roman" w:eastAsia="Calibri" w:hAnsi="Times New Roman" w:cs="Times New Roman"/>
          <w:iCs/>
          <w:sz w:val="28"/>
          <w:szCs w:val="28"/>
        </w:rPr>
        <w:t xml:space="preserve"> вождению.</w:t>
      </w:r>
    </w:p>
    <w:p w:rsidR="00CF2FD7" w:rsidRPr="00D237FB" w:rsidRDefault="00CF2FD7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FD7" w:rsidRPr="00CA353F" w:rsidRDefault="00CF2FD7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4</w:t>
      </w:r>
    </w:p>
    <w:p w:rsidR="00CF2FD7" w:rsidRPr="00D237FB" w:rsidRDefault="00F72355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23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«Пешеход»</w:t>
      </w: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лицо, находящееся вне транспортного средства на дороге и не производящее на ней работу. К пешеходам приравниваются лица, передвигающиеся в инвалидных колясках без двигателя, ведущие велосипед, мопед, мотоцикл, везущие санки, тележки, детскую или инвалидную коляски.</w:t>
      </w:r>
    </w:p>
    <w:p w:rsidR="00CF2FD7" w:rsidRPr="00D237FB" w:rsidRDefault="00CF2FD7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FD7" w:rsidRPr="00CA353F" w:rsidRDefault="00CF2FD7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5</w:t>
      </w:r>
    </w:p>
    <w:p w:rsidR="00BF3B88" w:rsidRPr="00D237FB" w:rsidRDefault="00F72355" w:rsidP="00D237FB">
      <w:pPr>
        <w:widowControl w:val="0"/>
        <w:autoSpaceDE w:val="0"/>
        <w:autoSpaceDN w:val="0"/>
        <w:adjustRightInd w:val="0"/>
        <w:spacing w:after="0" w:line="240" w:lineRule="auto"/>
        <w:ind w:firstLine="29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3B88"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«Пассажир»</w:t>
      </w:r>
      <w:r w:rsidR="00BF3B88" w:rsidRPr="00D237FB">
        <w:rPr>
          <w:rFonts w:ascii="Times New Roman" w:eastAsia="Calibri" w:hAnsi="Times New Roman" w:cs="Times New Roman"/>
          <w:iCs/>
          <w:sz w:val="28"/>
          <w:szCs w:val="28"/>
        </w:rPr>
        <w:t xml:space="preserve"> -  лицо, кроме водителя, находящееся в транспортном средстве (на нем), а также лицо, кото</w:t>
      </w:r>
      <w:r w:rsidR="00BF3B88"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 xml:space="preserve">рое входит в транспортное средство (садится на него) или выходит из транспортного средства (сходит </w:t>
      </w:r>
      <w:r w:rsidR="00BF3B88" w:rsidRPr="00D237FB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BF3B88" w:rsidRPr="00D237FB">
        <w:rPr>
          <w:rFonts w:ascii="Times New Roman" w:eastAsia="Calibri" w:hAnsi="Times New Roman" w:cs="Times New Roman"/>
          <w:iCs/>
          <w:sz w:val="28"/>
          <w:szCs w:val="28"/>
        </w:rPr>
        <w:t>него).</w:t>
      </w:r>
    </w:p>
    <w:p w:rsidR="00CF2FD7" w:rsidRPr="00CA353F" w:rsidRDefault="00F72355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F2FD7" w:rsidRPr="00CA3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6</w:t>
      </w:r>
    </w:p>
    <w:p w:rsidR="008D56A6" w:rsidRPr="00D237FB" w:rsidRDefault="008D56A6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B88" w:rsidRPr="00F47299" w:rsidRDefault="00BF3B88" w:rsidP="00D237F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3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«Пешеходный переход»</w:t>
      </w: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D237F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t>участок проезжей части,</w:t>
      </w:r>
      <w:r w:rsidRPr="00D237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t>выделенный для движе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 xml:space="preserve">ния пешеходов через дороги. 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6A6" w:rsidRPr="00F47299" w:rsidRDefault="008D56A6" w:rsidP="00D237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A353F">
        <w:rPr>
          <w:rFonts w:ascii="Times New Roman" w:eastAsia="Calibri" w:hAnsi="Times New Roman" w:cs="Times New Roman"/>
          <w:b/>
          <w:iCs/>
          <w:sz w:val="28"/>
          <w:szCs w:val="28"/>
        </w:rPr>
        <w:t>СЛАЙД 7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8D56A6" w:rsidRPr="00F47299" w:rsidRDefault="008D56A6" w:rsidP="00D237FB">
      <w:pPr>
        <w:widowControl w:val="0"/>
        <w:autoSpaceDE w:val="0"/>
        <w:autoSpaceDN w:val="0"/>
        <w:adjustRightInd w:val="0"/>
        <w:spacing w:after="0" w:line="240" w:lineRule="auto"/>
        <w:ind w:firstLine="3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«Регулировщик» </w:t>
      </w:r>
      <w:r w:rsidRPr="00D237F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t xml:space="preserve">лицо, наделенное в установленном порядке полномочиями по регулированию дорожного движения </w:t>
      </w:r>
      <w:r w:rsidRPr="00D237FB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t>помощью сигналов, закрепленных Правилами, и непосредственно осуществ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 xml:space="preserve">ляющее, указанное регулирование. </w:t>
      </w:r>
      <w:r w:rsidRPr="00D237FB">
        <w:rPr>
          <w:rFonts w:ascii="Times New Roman" w:eastAsia="Calibri" w:hAnsi="Times New Roman" w:cs="Times New Roman"/>
          <w:sz w:val="28"/>
          <w:szCs w:val="28"/>
        </w:rPr>
        <w:t>Регулировщик должен быть в форменной одежде и (или) иметь отличительный знак и экипировку.</w:t>
      </w:r>
    </w:p>
    <w:p w:rsidR="008D56A6" w:rsidRPr="00F47299" w:rsidRDefault="008D56A6" w:rsidP="00D237FB">
      <w:pPr>
        <w:widowControl w:val="0"/>
        <w:autoSpaceDE w:val="0"/>
        <w:autoSpaceDN w:val="0"/>
        <w:adjustRightInd w:val="0"/>
        <w:spacing w:after="0" w:line="240" w:lineRule="auto"/>
        <w:ind w:firstLine="30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A353F">
        <w:rPr>
          <w:rFonts w:ascii="Times New Roman" w:eastAsia="Calibri" w:hAnsi="Times New Roman" w:cs="Times New Roman"/>
          <w:b/>
          <w:sz w:val="28"/>
          <w:szCs w:val="28"/>
        </w:rPr>
        <w:t>СЛАЙД 8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30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56A6" w:rsidRPr="00F47299" w:rsidRDefault="008D56A6" w:rsidP="00D237FB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«Дорога» 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Pr="00D237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t>обустроенная иди приспособленная и ис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>пользуемая для движения транспортных средств поло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 xml:space="preserve">са земли либо поверхность искусственного сооружения. Дорога включает в себя одну или несколько проезжих частей, а также трамвайные 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пути, тротуары, обочи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>ны и разделительные полосы при их наличии.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D56A6" w:rsidRDefault="008D56A6" w:rsidP="00D237FB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</w:pPr>
      <w:r w:rsidRPr="00CA353F">
        <w:rPr>
          <w:rFonts w:ascii="Times New Roman" w:eastAsia="Calibri" w:hAnsi="Times New Roman" w:cs="Times New Roman"/>
          <w:b/>
          <w:iCs/>
          <w:sz w:val="28"/>
          <w:szCs w:val="28"/>
        </w:rPr>
        <w:t>СЛАЙД 9</w:t>
      </w:r>
    </w:p>
    <w:p w:rsidR="00CA353F" w:rsidRPr="00CA353F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</w:pPr>
    </w:p>
    <w:p w:rsidR="008D56A6" w:rsidRPr="00F47299" w:rsidRDefault="008D56A6" w:rsidP="00D237F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«Проезжая часть»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D237F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t xml:space="preserve">элемент дороги, предназначенный  для движения безрельсовых транспортных средств. </w:t>
      </w:r>
      <w:proofErr w:type="gramStart"/>
      <w:r w:rsidRPr="00D237FB">
        <w:rPr>
          <w:rFonts w:ascii="Times New Roman" w:eastAsia="Calibri" w:hAnsi="Times New Roman" w:cs="Times New Roman"/>
          <w:sz w:val="28"/>
          <w:szCs w:val="28"/>
        </w:rPr>
        <w:t>По проезжей части движутся только колесные транспортные средства: автомобили, троллейбусы, трактора, мотоцик</w:t>
      </w:r>
      <w:r w:rsidRPr="00D237FB">
        <w:rPr>
          <w:rFonts w:ascii="Times New Roman" w:eastAsia="Calibri" w:hAnsi="Times New Roman" w:cs="Times New Roman"/>
          <w:sz w:val="28"/>
          <w:szCs w:val="28"/>
        </w:rPr>
        <w:softHyphen/>
        <w:t>лы, велосипеды, мопеды, гужевые повозки и т.д.</w:t>
      </w:r>
      <w:proofErr w:type="gramEnd"/>
      <w:r w:rsidRPr="00D237FB">
        <w:rPr>
          <w:rFonts w:ascii="Times New Roman" w:eastAsia="Calibri" w:hAnsi="Times New Roman" w:cs="Times New Roman"/>
          <w:sz w:val="28"/>
          <w:szCs w:val="28"/>
        </w:rPr>
        <w:t xml:space="preserve"> Движе</w:t>
      </w:r>
      <w:r w:rsidRPr="00D237FB">
        <w:rPr>
          <w:rFonts w:ascii="Times New Roman" w:eastAsia="Calibri" w:hAnsi="Times New Roman" w:cs="Times New Roman"/>
          <w:sz w:val="28"/>
          <w:szCs w:val="28"/>
        </w:rPr>
        <w:softHyphen/>
        <w:t>ние трамваев осуществляется по трамвайным путям, ко</w:t>
      </w:r>
      <w:r w:rsidRPr="00D237FB">
        <w:rPr>
          <w:rFonts w:ascii="Times New Roman" w:eastAsia="Calibri" w:hAnsi="Times New Roman" w:cs="Times New Roman"/>
          <w:sz w:val="28"/>
          <w:szCs w:val="28"/>
        </w:rPr>
        <w:softHyphen/>
        <w:t>торые являются также элементом дороги.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6A6" w:rsidRPr="00F47299" w:rsidRDefault="008D56A6" w:rsidP="00D237F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A353F">
        <w:rPr>
          <w:rFonts w:ascii="Times New Roman" w:eastAsia="Calibri" w:hAnsi="Times New Roman" w:cs="Times New Roman"/>
          <w:b/>
          <w:sz w:val="28"/>
          <w:szCs w:val="28"/>
        </w:rPr>
        <w:t>СЛАЙД 10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56A6" w:rsidRPr="00D237FB" w:rsidRDefault="007D1E2E" w:rsidP="00D237FB">
      <w:pPr>
        <w:widowControl w:val="0"/>
        <w:autoSpaceDE w:val="0"/>
        <w:autoSpaceDN w:val="0"/>
        <w:adjustRightInd w:val="0"/>
        <w:spacing w:after="0" w:line="240" w:lineRule="auto"/>
        <w:ind w:firstLine="312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«</w:t>
      </w:r>
      <w:r w:rsidR="008D56A6"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Тротуар</w:t>
      </w: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»</w:t>
      </w:r>
      <w:r w:rsidR="008D56A6" w:rsidRPr="00D237F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8D56A6" w:rsidRPr="00D237F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D56A6" w:rsidRPr="00D237FB">
        <w:rPr>
          <w:rFonts w:ascii="Times New Roman" w:eastAsia="Calibri" w:hAnsi="Times New Roman" w:cs="Times New Roman"/>
          <w:iCs/>
          <w:sz w:val="28"/>
          <w:szCs w:val="28"/>
        </w:rPr>
        <w:t>элемент дороги, предназначенный для движения пешеходов примыкающий к проезжей части или отделенный от нее газоном.</w:t>
      </w:r>
    </w:p>
    <w:p w:rsidR="008D56A6" w:rsidRPr="00F47299" w:rsidRDefault="008D56A6" w:rsidP="00D237FB">
      <w:pPr>
        <w:widowControl w:val="0"/>
        <w:autoSpaceDE w:val="0"/>
        <w:autoSpaceDN w:val="0"/>
        <w:adjustRightInd w:val="0"/>
        <w:spacing w:after="0" w:line="240" w:lineRule="auto"/>
        <w:ind w:firstLine="2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7FB">
        <w:rPr>
          <w:rFonts w:ascii="Times New Roman" w:eastAsia="Calibri" w:hAnsi="Times New Roman" w:cs="Times New Roman"/>
          <w:sz w:val="28"/>
          <w:szCs w:val="28"/>
        </w:rPr>
        <w:t>Правила запрещают движение транспортных средств по тротуарам, за исключением случаев подвоза грузов к тор</w:t>
      </w:r>
      <w:r w:rsidRPr="00D237FB">
        <w:rPr>
          <w:rFonts w:ascii="Times New Roman" w:eastAsia="Calibri" w:hAnsi="Times New Roman" w:cs="Times New Roman"/>
          <w:sz w:val="28"/>
          <w:szCs w:val="28"/>
        </w:rPr>
        <w:softHyphen/>
        <w:t>говым</w:t>
      </w:r>
      <w:r w:rsidR="002A3A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37FB">
        <w:rPr>
          <w:rFonts w:ascii="Times New Roman" w:eastAsia="Calibri" w:hAnsi="Times New Roman" w:cs="Times New Roman"/>
          <w:sz w:val="28"/>
          <w:szCs w:val="28"/>
        </w:rPr>
        <w:t>и другим предприятиям и проведения уборочных или ремонтных работ при соблюдении мер безопасности.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29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6A6" w:rsidRPr="00F47299" w:rsidRDefault="008D56A6" w:rsidP="00D237FB">
      <w:pPr>
        <w:widowControl w:val="0"/>
        <w:autoSpaceDE w:val="0"/>
        <w:autoSpaceDN w:val="0"/>
        <w:adjustRightInd w:val="0"/>
        <w:spacing w:after="0" w:line="240" w:lineRule="auto"/>
        <w:ind w:firstLine="29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A353F">
        <w:rPr>
          <w:rFonts w:ascii="Times New Roman" w:eastAsia="Calibri" w:hAnsi="Times New Roman" w:cs="Times New Roman"/>
          <w:b/>
          <w:sz w:val="28"/>
          <w:szCs w:val="28"/>
        </w:rPr>
        <w:t>СЛАЙД 11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29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56A6" w:rsidRPr="00D237FB" w:rsidRDefault="00B62DA6" w:rsidP="00D237FB">
      <w:pPr>
        <w:widowControl w:val="0"/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«</w:t>
      </w:r>
      <w:r w:rsidR="008D56A6"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Разделительная полоса</w:t>
      </w: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»</w:t>
      </w:r>
      <w:r w:rsidR="008D56A6" w:rsidRPr="00D237F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8D56A6" w:rsidRPr="00D237FB">
        <w:rPr>
          <w:rFonts w:ascii="Times New Roman" w:eastAsia="Calibri" w:hAnsi="Times New Roman" w:cs="Times New Roman"/>
          <w:sz w:val="28"/>
          <w:szCs w:val="28"/>
        </w:rPr>
        <w:t>- к</w:t>
      </w:r>
      <w:r w:rsidR="008D56A6" w:rsidRPr="00D237FB">
        <w:rPr>
          <w:rFonts w:ascii="Times New Roman" w:eastAsia="Calibri" w:hAnsi="Times New Roman" w:cs="Times New Roman"/>
          <w:iCs/>
          <w:sz w:val="28"/>
          <w:szCs w:val="28"/>
        </w:rPr>
        <w:t>онструктивно выделен</w:t>
      </w:r>
      <w:r w:rsidR="008D56A6"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>ный элемент дороги, разделяющий смежные проезжие части и не предназначенный для движения или оста</w:t>
      </w:r>
      <w:r w:rsidR="008D56A6"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>новки безрельсовых транспортных средств и пешеходов.</w:t>
      </w:r>
    </w:p>
    <w:p w:rsidR="008D56A6" w:rsidRPr="00D237FB" w:rsidRDefault="008D56A6" w:rsidP="00D237FB">
      <w:pPr>
        <w:widowControl w:val="0"/>
        <w:autoSpaceDE w:val="0"/>
        <w:autoSpaceDN w:val="0"/>
        <w:adjustRightInd w:val="0"/>
        <w:spacing w:after="0" w:line="240" w:lineRule="auto"/>
        <w:ind w:firstLine="2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7FB">
        <w:rPr>
          <w:rFonts w:ascii="Times New Roman" w:eastAsia="Calibri" w:hAnsi="Times New Roman" w:cs="Times New Roman"/>
          <w:sz w:val="28"/>
          <w:szCs w:val="28"/>
        </w:rPr>
        <w:t>Разделительные полосы могут разделять проезжие ча</w:t>
      </w:r>
      <w:r w:rsidRPr="00D237FB">
        <w:rPr>
          <w:rFonts w:ascii="Times New Roman" w:eastAsia="Calibri" w:hAnsi="Times New Roman" w:cs="Times New Roman"/>
          <w:sz w:val="28"/>
          <w:szCs w:val="28"/>
        </w:rPr>
        <w:softHyphen/>
        <w:t>сти как противоположного, так и попутного направле</w:t>
      </w:r>
      <w:r w:rsidRPr="00D237FB">
        <w:rPr>
          <w:rFonts w:ascii="Times New Roman" w:eastAsia="Calibri" w:hAnsi="Times New Roman" w:cs="Times New Roman"/>
          <w:sz w:val="28"/>
          <w:szCs w:val="28"/>
        </w:rPr>
        <w:softHyphen/>
        <w:t>ния. Они, как правило, окаймлены возвышающимися на 15-20 см бордюрными камнями.</w:t>
      </w:r>
    </w:p>
    <w:p w:rsidR="008D56A6" w:rsidRPr="00CA353F" w:rsidRDefault="00F72355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D56A6" w:rsidRPr="00CA3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</w:t>
      </w:r>
      <w:r w:rsidR="00B62DA6" w:rsidRPr="00CA3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8D56A6" w:rsidRPr="00D237FB" w:rsidRDefault="008D56A6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6A6" w:rsidRPr="00F47299" w:rsidRDefault="00B62DA6" w:rsidP="00D237FB">
      <w:pPr>
        <w:widowControl w:val="0"/>
        <w:autoSpaceDE w:val="0"/>
        <w:autoSpaceDN w:val="0"/>
        <w:adjustRightInd w:val="0"/>
        <w:spacing w:after="0" w:line="240" w:lineRule="auto"/>
        <w:ind w:firstLine="2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«</w:t>
      </w:r>
      <w:r w:rsidR="008D56A6"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Перекресток</w:t>
      </w: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»</w:t>
      </w:r>
      <w:r w:rsidR="008D56A6" w:rsidRPr="00D237F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8D56A6" w:rsidRPr="00D237FB">
        <w:rPr>
          <w:rFonts w:ascii="Times New Roman" w:eastAsia="Calibri" w:hAnsi="Times New Roman" w:cs="Times New Roman"/>
          <w:sz w:val="28"/>
          <w:szCs w:val="28"/>
        </w:rPr>
        <w:t xml:space="preserve"> -  м</w:t>
      </w:r>
      <w:r w:rsidR="008D56A6" w:rsidRPr="00D237FB">
        <w:rPr>
          <w:rFonts w:ascii="Times New Roman" w:eastAsia="Calibri" w:hAnsi="Times New Roman" w:cs="Times New Roman"/>
          <w:iCs/>
          <w:sz w:val="28"/>
          <w:szCs w:val="28"/>
        </w:rPr>
        <w:t>есто пересечения, примыкания или разветвления дорог на одном уровне, ограниченное вооб</w:t>
      </w:r>
      <w:r w:rsidR="008D56A6"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>ражаемыми линиями, соединяющими соответственно про</w:t>
      </w:r>
      <w:r w:rsidR="008D56A6"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>тивоположные наиболее удаленные от центра перекрес</w:t>
      </w:r>
      <w:r w:rsidR="008D56A6"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 xml:space="preserve">тка начала закруглений проезжих частей. </w:t>
      </w:r>
      <w:r w:rsidR="008D56A6" w:rsidRPr="00D237FB">
        <w:rPr>
          <w:rFonts w:ascii="Times New Roman" w:eastAsia="Calibri" w:hAnsi="Times New Roman" w:cs="Times New Roman"/>
          <w:sz w:val="28"/>
          <w:szCs w:val="28"/>
        </w:rPr>
        <w:t>Не считают</w:t>
      </w:r>
      <w:r w:rsidR="008D56A6" w:rsidRPr="00D237FB">
        <w:rPr>
          <w:rFonts w:ascii="Times New Roman" w:eastAsia="Calibri" w:hAnsi="Times New Roman" w:cs="Times New Roman"/>
          <w:sz w:val="28"/>
          <w:szCs w:val="28"/>
        </w:rPr>
        <w:softHyphen/>
        <w:t>ся перекрестками выезды с прилегающих территорий.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2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6AD4" w:rsidRPr="00F47299" w:rsidRDefault="006B6AD4" w:rsidP="00D237FB">
      <w:pPr>
        <w:widowControl w:val="0"/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A353F">
        <w:rPr>
          <w:rFonts w:ascii="Times New Roman" w:eastAsia="Calibri" w:hAnsi="Times New Roman" w:cs="Times New Roman"/>
          <w:b/>
          <w:iCs/>
          <w:sz w:val="28"/>
          <w:szCs w:val="28"/>
        </w:rPr>
        <w:t>СЛАЙД 13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6B6AD4" w:rsidRPr="00D237FB" w:rsidRDefault="006B6AD4" w:rsidP="00D237FB">
      <w:pPr>
        <w:widowControl w:val="0"/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37F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«Обочина»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t> — элемент дороги, примыкающий непосредственно к проезжей части на одном уровне с ней, отличающийся типом покрытия или выделенный с помощью разметки, используемый для движения, остановки и стоянки в соответствии с Правилами</w:t>
      </w:r>
    </w:p>
    <w:p w:rsidR="006B6AD4" w:rsidRPr="00D237FB" w:rsidRDefault="006B6AD4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B68" w:rsidRPr="00F47299" w:rsidRDefault="00B62DA6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</w:t>
      </w:r>
      <w:r w:rsidR="001E5B3F" w:rsidRPr="00CA3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CA353F" w:rsidRPr="00F47299" w:rsidRDefault="00CA353F" w:rsidP="00D23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B68" w:rsidRPr="00F47299" w:rsidRDefault="00B62DA6" w:rsidP="00D237FB">
      <w:pPr>
        <w:widowControl w:val="0"/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«</w:t>
      </w:r>
      <w:r w:rsidR="00FC0B68"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Транспортное средство</w:t>
      </w: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»</w:t>
      </w:r>
      <w:r w:rsidR="00FC0B68" w:rsidRPr="00D237F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FC0B68" w:rsidRPr="00D237F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C0B68" w:rsidRPr="00D237FB">
        <w:rPr>
          <w:rFonts w:ascii="Times New Roman" w:eastAsia="Calibri" w:hAnsi="Times New Roman" w:cs="Times New Roman"/>
          <w:iCs/>
          <w:sz w:val="28"/>
          <w:szCs w:val="28"/>
        </w:rPr>
        <w:t>устройство, предназначенное для перевозки по дорогам людей, грузов или оборудо</w:t>
      </w:r>
      <w:r w:rsidR="00FC0B68" w:rsidRPr="00D237FB">
        <w:rPr>
          <w:rFonts w:ascii="Times New Roman" w:eastAsia="Calibri" w:hAnsi="Times New Roman" w:cs="Times New Roman"/>
          <w:iCs/>
          <w:sz w:val="28"/>
          <w:szCs w:val="28"/>
        </w:rPr>
        <w:softHyphen/>
        <w:t>вания, установленного на нем.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C0B68" w:rsidRPr="00F47299" w:rsidRDefault="00FC0B68" w:rsidP="00D237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A353F">
        <w:rPr>
          <w:rFonts w:ascii="Times New Roman" w:eastAsia="Calibri" w:hAnsi="Times New Roman" w:cs="Times New Roman"/>
          <w:b/>
          <w:iCs/>
          <w:sz w:val="28"/>
          <w:szCs w:val="28"/>
        </w:rPr>
        <w:t>СЛАЙД 15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C0B68" w:rsidRPr="00F47299" w:rsidRDefault="006B6AD4" w:rsidP="00D237FB">
      <w:pPr>
        <w:widowControl w:val="0"/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«</w:t>
      </w:r>
      <w:r w:rsidR="00FC0B68"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Велосипед</w:t>
      </w:r>
      <w:r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>»</w:t>
      </w:r>
      <w:r w:rsidR="00FC0B68" w:rsidRPr="00D237FB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="00FC0B68" w:rsidRPr="00D237F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C0B68" w:rsidRPr="00D237FB">
        <w:rPr>
          <w:rFonts w:ascii="Times New Roman" w:eastAsia="Calibri" w:hAnsi="Times New Roman" w:cs="Times New Roman"/>
          <w:iCs/>
          <w:sz w:val="28"/>
          <w:szCs w:val="28"/>
        </w:rPr>
        <w:t>транспортное средство, кроме инвалидных колясок, имеющее два колеса или более, приводимое в движение мускульной силой людей, находящихся на нем.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E5B3F" w:rsidRPr="00F47299" w:rsidRDefault="001E5B3F" w:rsidP="00D237FB">
      <w:pPr>
        <w:widowControl w:val="0"/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A353F">
        <w:rPr>
          <w:rFonts w:ascii="Times New Roman" w:eastAsia="Calibri" w:hAnsi="Times New Roman" w:cs="Times New Roman"/>
          <w:b/>
          <w:iCs/>
          <w:sz w:val="28"/>
          <w:szCs w:val="28"/>
        </w:rPr>
        <w:t>СЛАЙД 16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038DE" w:rsidRPr="00F47299" w:rsidRDefault="0062160C" w:rsidP="00D237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37F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«Мотоцикл»</w:t>
      </w:r>
      <w:r w:rsidRPr="00D237FB">
        <w:rPr>
          <w:rFonts w:ascii="Times New Roman" w:eastAsia="Calibri" w:hAnsi="Times New Roman" w:cs="Times New Roman"/>
          <w:iCs/>
          <w:sz w:val="28"/>
          <w:szCs w:val="28"/>
        </w:rPr>
        <w:t> — двухколесное механическое транспортное средство с боковым прицепом или без него. К мотоциклам приравниваются трех- и четырехколесные механические транспортные средства, имеющие массу в снаряженном состоянии не более 400 кг.</w:t>
      </w:r>
    </w:p>
    <w:p w:rsidR="00CA353F" w:rsidRPr="00F47299" w:rsidRDefault="00CA353F" w:rsidP="00D237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62A75" w:rsidRPr="00F47299" w:rsidRDefault="001E5B3F" w:rsidP="00D237F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bookmarkStart w:id="0" w:name="p6"/>
      <w:bookmarkEnd w:id="0"/>
      <w:r w:rsidRPr="00D237FB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3.</w:t>
      </w:r>
      <w:r w:rsidR="00A62A75" w:rsidRPr="00D237FB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Вопросы для закрепления:</w:t>
      </w:r>
    </w:p>
    <w:p w:rsidR="00CA353F" w:rsidRPr="00F47299" w:rsidRDefault="00CA353F" w:rsidP="00D23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62A75" w:rsidRPr="00D237FB" w:rsidRDefault="00A62A75" w:rsidP="00D237F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1.     </w:t>
      </w:r>
      <w:r w:rsidRPr="00D237F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полоса движения?</w:t>
      </w:r>
    </w:p>
    <w:p w:rsidR="00A62A75" w:rsidRPr="00D237FB" w:rsidRDefault="00A62A75" w:rsidP="00D237F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2.     </w:t>
      </w:r>
      <w:r w:rsidRPr="00D237F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чего предназначена проезжая часть?</w:t>
      </w:r>
    </w:p>
    <w:p w:rsidR="00A62A75" w:rsidRPr="00D237FB" w:rsidRDefault="00A62A75" w:rsidP="00D237F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3.     </w:t>
      </w:r>
      <w:r w:rsidRPr="00D237F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Кто становится участником </w:t>
      </w:r>
      <w:proofErr w:type="gramStart"/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движения</w:t>
      </w:r>
      <w:proofErr w:type="gramEnd"/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 </w:t>
      </w:r>
      <w:proofErr w:type="gramStart"/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каких</w:t>
      </w:r>
      <w:proofErr w:type="gramEnd"/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случаях?</w:t>
      </w:r>
    </w:p>
    <w:p w:rsidR="00A62A75" w:rsidRPr="00D237FB" w:rsidRDefault="00A62A75" w:rsidP="00D237F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4.     </w:t>
      </w:r>
      <w:r w:rsidRPr="00D237F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чего нужен тротуар?</w:t>
      </w:r>
    </w:p>
    <w:p w:rsidR="00A62A75" w:rsidRPr="00D237FB" w:rsidRDefault="00A62A75" w:rsidP="00D237F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A62A75" w:rsidRPr="00D237FB" w:rsidRDefault="00A62A75" w:rsidP="00D237F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3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8D56A6" w:rsidRPr="00D237FB" w:rsidRDefault="00A62A75" w:rsidP="00D23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FB">
        <w:rPr>
          <w:rFonts w:ascii="Times New Roman" w:hAnsi="Times New Roman" w:cs="Times New Roman"/>
          <w:sz w:val="28"/>
          <w:szCs w:val="28"/>
        </w:rPr>
        <w:br/>
      </w:r>
    </w:p>
    <w:p w:rsidR="00A62A75" w:rsidRPr="00D237FB" w:rsidRDefault="00A62A75" w:rsidP="00D23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37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73CDF" w:rsidRPr="00D237FB" w:rsidRDefault="00D73CDF" w:rsidP="00D237FB">
      <w:pPr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D73CDF" w:rsidRPr="00D73CDF" w:rsidRDefault="00D73CDF" w:rsidP="0005295D">
      <w:pPr>
        <w:tabs>
          <w:tab w:val="left" w:pos="4140"/>
        </w:tabs>
        <w:ind w:left="360"/>
        <w:jc w:val="both"/>
        <w:rPr>
          <w:rFonts w:ascii="Calibri" w:eastAsia="Calibri" w:hAnsi="Calibri" w:cs="Times New Roman"/>
          <w:b/>
          <w:i/>
        </w:rPr>
      </w:pPr>
    </w:p>
    <w:p w:rsidR="00D73CDF" w:rsidRDefault="00D73CDF" w:rsidP="0005295D">
      <w:pPr>
        <w:tabs>
          <w:tab w:val="left" w:pos="4140"/>
        </w:tabs>
        <w:ind w:left="360"/>
        <w:jc w:val="both"/>
        <w:rPr>
          <w:rFonts w:ascii="Calibri" w:eastAsia="Calibri" w:hAnsi="Calibri" w:cs="Times New Roman"/>
        </w:rPr>
      </w:pPr>
    </w:p>
    <w:sectPr w:rsidR="00D73CDF" w:rsidSect="00CA353F">
      <w:footerReference w:type="default" r:id="rId8"/>
      <w:pgSz w:w="11906" w:h="16838"/>
      <w:pgMar w:top="851" w:right="567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8DE" w:rsidRDefault="001038DE" w:rsidP="001038DE">
      <w:pPr>
        <w:spacing w:after="0" w:line="240" w:lineRule="auto"/>
      </w:pPr>
      <w:r>
        <w:separator/>
      </w:r>
    </w:p>
  </w:endnote>
  <w:endnote w:type="continuationSeparator" w:id="1">
    <w:p w:rsidR="001038DE" w:rsidRDefault="001038DE" w:rsidP="00103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CDF" w:rsidRDefault="00D73CDF">
    <w:pPr>
      <w:pStyle w:val="a4"/>
      <w:jc w:val="right"/>
    </w:pPr>
  </w:p>
  <w:p w:rsidR="00D73CDF" w:rsidRDefault="00D73CDF">
    <w:pPr>
      <w:pStyle w:val="a4"/>
      <w:jc w:val="right"/>
    </w:pPr>
  </w:p>
  <w:p w:rsidR="00D73CDF" w:rsidRDefault="00D73C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8DE" w:rsidRDefault="001038DE" w:rsidP="001038DE">
      <w:pPr>
        <w:spacing w:after="0" w:line="240" w:lineRule="auto"/>
      </w:pPr>
      <w:r>
        <w:separator/>
      </w:r>
    </w:p>
  </w:footnote>
  <w:footnote w:type="continuationSeparator" w:id="1">
    <w:p w:rsidR="001038DE" w:rsidRDefault="001038DE" w:rsidP="00103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3C48"/>
    <w:multiLevelType w:val="multilevel"/>
    <w:tmpl w:val="8B1AE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6190C"/>
    <w:multiLevelType w:val="multilevel"/>
    <w:tmpl w:val="4A8E9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045F5"/>
    <w:multiLevelType w:val="hybridMultilevel"/>
    <w:tmpl w:val="17B49302"/>
    <w:lvl w:ilvl="0" w:tplc="49D002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ECF0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AA10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B288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482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8284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4420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821D4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1A524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5975F7"/>
    <w:multiLevelType w:val="hybridMultilevel"/>
    <w:tmpl w:val="0AE2D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B44EC"/>
    <w:multiLevelType w:val="hybridMultilevel"/>
    <w:tmpl w:val="EB0A5EE4"/>
    <w:lvl w:ilvl="0" w:tplc="782A6E8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C0380"/>
    <w:multiLevelType w:val="multilevel"/>
    <w:tmpl w:val="D006F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637983"/>
    <w:multiLevelType w:val="multilevel"/>
    <w:tmpl w:val="EE50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29374C"/>
    <w:multiLevelType w:val="multilevel"/>
    <w:tmpl w:val="50AA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AA682F"/>
    <w:multiLevelType w:val="hybridMultilevel"/>
    <w:tmpl w:val="8BA4A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295D"/>
    <w:rsid w:val="0005295D"/>
    <w:rsid w:val="00053687"/>
    <w:rsid w:val="001038DE"/>
    <w:rsid w:val="001E5B3F"/>
    <w:rsid w:val="001E5FA0"/>
    <w:rsid w:val="002A3AD6"/>
    <w:rsid w:val="003F25B5"/>
    <w:rsid w:val="00401055"/>
    <w:rsid w:val="005847F2"/>
    <w:rsid w:val="005A54FF"/>
    <w:rsid w:val="0062160C"/>
    <w:rsid w:val="00671D04"/>
    <w:rsid w:val="006B6AD4"/>
    <w:rsid w:val="007D1E2E"/>
    <w:rsid w:val="00850F5B"/>
    <w:rsid w:val="008B0684"/>
    <w:rsid w:val="008D56A6"/>
    <w:rsid w:val="00920808"/>
    <w:rsid w:val="009A30F9"/>
    <w:rsid w:val="00A62A75"/>
    <w:rsid w:val="00A842B0"/>
    <w:rsid w:val="00AD6C2F"/>
    <w:rsid w:val="00B25DED"/>
    <w:rsid w:val="00B62DA6"/>
    <w:rsid w:val="00BF3B88"/>
    <w:rsid w:val="00CA353F"/>
    <w:rsid w:val="00CF2FD7"/>
    <w:rsid w:val="00D237FB"/>
    <w:rsid w:val="00D73CDF"/>
    <w:rsid w:val="00D7546A"/>
    <w:rsid w:val="00F04375"/>
    <w:rsid w:val="00F47299"/>
    <w:rsid w:val="00F72355"/>
    <w:rsid w:val="00FC0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95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A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62A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95D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52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5295D"/>
  </w:style>
  <w:style w:type="character" w:customStyle="1" w:styleId="apple-converted-space">
    <w:name w:val="apple-converted-space"/>
    <w:basedOn w:val="a0"/>
    <w:rsid w:val="00D73CDF"/>
  </w:style>
  <w:style w:type="character" w:customStyle="1" w:styleId="30">
    <w:name w:val="Заголовок 3 Знак"/>
    <w:basedOn w:val="a0"/>
    <w:link w:val="3"/>
    <w:uiPriority w:val="9"/>
    <w:rsid w:val="00A62A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A62A7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2A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"/>
    <w:basedOn w:val="a"/>
    <w:link w:val="a8"/>
    <w:uiPriority w:val="99"/>
    <w:semiHidden/>
    <w:unhideWhenUsed/>
    <w:rsid w:val="00A62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A62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401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01055"/>
    <w:rPr>
      <w:b/>
      <w:bCs/>
    </w:rPr>
  </w:style>
  <w:style w:type="character" w:styleId="ab">
    <w:name w:val="Emphasis"/>
    <w:basedOn w:val="a0"/>
    <w:uiPriority w:val="20"/>
    <w:qFormat/>
    <w:rsid w:val="00401055"/>
    <w:rPr>
      <w:i/>
      <w:iCs/>
    </w:rPr>
  </w:style>
  <w:style w:type="character" w:customStyle="1" w:styleId="green">
    <w:name w:val="green"/>
    <w:basedOn w:val="a0"/>
    <w:rsid w:val="00401055"/>
  </w:style>
  <w:style w:type="paragraph" w:customStyle="1" w:styleId="green1">
    <w:name w:val="green1"/>
    <w:basedOn w:val="a"/>
    <w:rsid w:val="00401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yellow">
    <w:name w:val="yellow"/>
    <w:basedOn w:val="a0"/>
    <w:rsid w:val="00401055"/>
  </w:style>
  <w:style w:type="character" w:styleId="ac">
    <w:name w:val="FollowedHyperlink"/>
    <w:basedOn w:val="a0"/>
    <w:uiPriority w:val="99"/>
    <w:semiHidden/>
    <w:unhideWhenUsed/>
    <w:rsid w:val="001E5B3F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E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E5B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060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A62F7-8478-4DB1-BF3D-5A233CDC5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2015-04-03T12:30:00Z</cp:lastPrinted>
  <dcterms:created xsi:type="dcterms:W3CDTF">2015-03-22T12:38:00Z</dcterms:created>
  <dcterms:modified xsi:type="dcterms:W3CDTF">2015-04-03T12:31:00Z</dcterms:modified>
</cp:coreProperties>
</file>